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92B" w:rsidRPr="00B52DB7" w:rsidRDefault="0063192B" w:rsidP="0063192B">
      <w:pPr>
        <w:spacing w:after="0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ДОГОВОР №_______  </w:t>
      </w:r>
    </w:p>
    <w:p w:rsidR="0063192B" w:rsidRPr="00B52DB7" w:rsidRDefault="0063192B" w:rsidP="0063192B">
      <w:pPr>
        <w:spacing w:after="0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по образовательным программам дошкольного образования 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  <w:u w:val="single"/>
        </w:rPr>
        <w:t xml:space="preserve">г. Улан-Удэ  </w:t>
      </w:r>
      <w:r w:rsidRPr="00B52D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"______» ___________</w:t>
      </w:r>
      <w:r w:rsidRPr="00B52DB7">
        <w:rPr>
          <w:rFonts w:ascii="Times New Roman" w:hAnsi="Times New Roman" w:cs="Times New Roman"/>
          <w:sz w:val="24"/>
          <w:szCs w:val="24"/>
          <w:u w:val="single"/>
        </w:rPr>
        <w:t xml:space="preserve"> 201       г.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Муниципальное бюджетное  дошкольное  образовательное  учреждение  детский  сад № 5 «Хрусталик»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. Улан-Удэ, в лице заведующего </w:t>
      </w:r>
      <w:proofErr w:type="spellStart"/>
      <w:r w:rsidRPr="00B52DB7">
        <w:rPr>
          <w:rFonts w:ascii="Times New Roman" w:hAnsi="Times New Roman" w:cs="Times New Roman"/>
          <w:sz w:val="24"/>
          <w:szCs w:val="24"/>
        </w:rPr>
        <w:t>Тюрюхановой</w:t>
      </w:r>
      <w:proofErr w:type="spellEnd"/>
      <w:r w:rsidRPr="00B52DB7">
        <w:rPr>
          <w:rFonts w:ascii="Times New Roman" w:hAnsi="Times New Roman" w:cs="Times New Roman"/>
          <w:sz w:val="24"/>
          <w:szCs w:val="24"/>
        </w:rPr>
        <w:t xml:space="preserve"> Елены Владимировны, действующего на основании Устава,  и  ___________________________________________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Pr="00B52DB7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B52DB7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63192B" w:rsidRPr="00D9521F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9521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(фамилия, имя, отчество)</w:t>
      </w:r>
    </w:p>
    <w:p w:rsidR="0063192B" w:rsidRPr="00B52DB7" w:rsidRDefault="0063192B" w:rsidP="0063192B">
      <w:pPr>
        <w:tabs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Именуема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B52DB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52DB7">
        <w:rPr>
          <w:rFonts w:ascii="Times New Roman" w:hAnsi="Times New Roman" w:cs="Times New Roman"/>
          <w:sz w:val="24"/>
          <w:szCs w:val="24"/>
        </w:rPr>
        <w:t>)  в дальнейшем "Заказчик",  действующий  на основании в интересах несовершеннолетнего 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52DB7">
        <w:rPr>
          <w:rFonts w:ascii="Times New Roman" w:hAnsi="Times New Roman" w:cs="Times New Roman"/>
          <w:sz w:val="24"/>
          <w:szCs w:val="24"/>
        </w:rPr>
        <w:t xml:space="preserve">____________, </w:t>
      </w:r>
      <w:proofErr w:type="spellStart"/>
      <w:r w:rsidRPr="00B52DB7">
        <w:rPr>
          <w:rFonts w:ascii="Times New Roman" w:hAnsi="Times New Roman" w:cs="Times New Roman"/>
          <w:sz w:val="24"/>
          <w:szCs w:val="24"/>
        </w:rPr>
        <w:t>___________года</w:t>
      </w:r>
      <w:proofErr w:type="spellEnd"/>
      <w:r w:rsidRPr="00B52DB7">
        <w:rPr>
          <w:rFonts w:ascii="Times New Roman" w:hAnsi="Times New Roman" w:cs="Times New Roman"/>
          <w:sz w:val="24"/>
          <w:szCs w:val="24"/>
        </w:rPr>
        <w:t xml:space="preserve"> рождения,   </w:t>
      </w:r>
    </w:p>
    <w:p w:rsidR="0063192B" w:rsidRPr="00D9521F" w:rsidRDefault="0063192B" w:rsidP="0063192B">
      <w:pPr>
        <w:tabs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9521F">
        <w:rPr>
          <w:rFonts w:ascii="Times New Roman" w:hAnsi="Times New Roman" w:cs="Times New Roman"/>
          <w:sz w:val="20"/>
          <w:szCs w:val="20"/>
        </w:rPr>
        <w:t xml:space="preserve">                                                  (фамилия, имя, отчество (при наличии), дата рождения)                                                                                                                                 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2DB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по адресу: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B52DB7">
        <w:rPr>
          <w:rFonts w:ascii="Times New Roman" w:hAnsi="Times New Roman" w:cs="Times New Roman"/>
          <w:sz w:val="24"/>
          <w:szCs w:val="24"/>
        </w:rPr>
        <w:t>___</w:t>
      </w:r>
      <w:r w:rsidRPr="00B52DB7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                                            (адрес места жительства ребенка с указанием индекса)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именуема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B52DB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52DB7">
        <w:rPr>
          <w:rFonts w:ascii="Times New Roman" w:hAnsi="Times New Roman" w:cs="Times New Roman"/>
          <w:sz w:val="24"/>
          <w:szCs w:val="24"/>
        </w:rPr>
        <w:t>) в дальнейшем «Обучающийся», совместно   именуемые   Стороны, заключили настоящий Договор о нижеследующем:</w:t>
      </w:r>
    </w:p>
    <w:p w:rsidR="0063192B" w:rsidRPr="00B52DB7" w:rsidRDefault="0063192B" w:rsidP="0063192B">
      <w:pPr>
        <w:numPr>
          <w:ilvl w:val="0"/>
          <w:numId w:val="1"/>
        </w:numPr>
        <w:spacing w:after="0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 xml:space="preserve">Предметом договора является оказание образовательных услуг в рамках реализации Образовательной программы дошкольного образования, адаптированной для обучающихся с ограниченными возможностями здоровья Консультационного Центра (далее - КЦ) сопровождения ребенка с </w:t>
      </w:r>
      <w:bookmarkStart w:id="0" w:name="_GoBack"/>
      <w:r w:rsidRPr="00B52DB7">
        <w:rPr>
          <w:rFonts w:ascii="Times New Roman" w:hAnsi="Times New Roman" w:cs="Times New Roman"/>
          <w:sz w:val="24"/>
          <w:szCs w:val="24"/>
        </w:rPr>
        <w:t>ограниченными возможностями здоровья и его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семьи в соответствии с Федеральным законом  от 29.12.2012 №273-ФЗ «Об образовании в Российской Федерации», Федеральным государственным образовательным стандартом дошкольного образования (далее - ФГОС ДО).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1.3.Срок освоения образовательной программы (продолжительность обучения) на момент подписания настоящего Договора составляет 1 учебный год на основании заключения ПМПК г. Улан-Удэ </w:t>
      </w:r>
    </w:p>
    <w:p w:rsidR="0063192B" w:rsidRPr="00B52DB7" w:rsidRDefault="0063192B" w:rsidP="0063192B">
      <w:pPr>
        <w:pStyle w:val="a3"/>
        <w:tabs>
          <w:tab w:val="left" w:pos="426"/>
          <w:tab w:val="left" w:pos="99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B52DB7">
        <w:rPr>
          <w:rFonts w:ascii="Times New Roman" w:hAnsi="Times New Roman" w:cs="Times New Roman"/>
          <w:sz w:val="24"/>
          <w:szCs w:val="24"/>
        </w:rPr>
        <w:t xml:space="preserve">Режим пребывания Обучающегося в образовательном учреждении в   соответствии с </w:t>
      </w:r>
      <w:bookmarkEnd w:id="0"/>
      <w:r w:rsidRPr="00B52DB7">
        <w:rPr>
          <w:rFonts w:ascii="Times New Roman" w:hAnsi="Times New Roman" w:cs="Times New Roman"/>
          <w:sz w:val="24"/>
          <w:szCs w:val="24"/>
        </w:rPr>
        <w:t xml:space="preserve">утвержденным графиком, включающим в себя проведение индивидуальной и подгрупповой работы с ребенком и родителями (законными представителями) с понедельника по пятницу включительно. </w:t>
      </w:r>
      <w:r w:rsidRPr="00B52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Выходные дни: суббота, воскресенье и праздничные установленные законодательством Российской Федерации. </w:t>
      </w:r>
    </w:p>
    <w:p w:rsidR="0063192B" w:rsidRPr="00B52DB7" w:rsidRDefault="0063192B" w:rsidP="0063192B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1.5. Обучающийся зачисляется в КЦ на обучение по адаптированной образовательной программе (далее – АОП)  Муниципального бюджетного дошкольного образовательного учреждения детского сада № 5 «Хрусталик»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. Улан-Удэ  </w:t>
      </w:r>
      <w:r w:rsidRPr="00B52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</w:p>
    <w:p w:rsidR="0063192B" w:rsidRPr="00B52DB7" w:rsidRDefault="0063192B" w:rsidP="0063192B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B52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670004, Республика Бурятия, </w:t>
      </w:r>
      <w:proofErr w:type="gramStart"/>
      <w:r w:rsidRPr="00B52DB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B52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Улан-Удэ, ул. </w:t>
      </w:r>
      <w:r w:rsidR="00BD565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Новгородская, д. 8</w:t>
      </w:r>
      <w:r w:rsidRPr="00B52D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192B" w:rsidRPr="00B52DB7" w:rsidRDefault="0063192B" w:rsidP="0063192B">
      <w:pPr>
        <w:spacing w:after="0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II. Взаимодействие Сторон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2.1. </w:t>
      </w:r>
      <w:r w:rsidRPr="00B52DB7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2.1.1.   Самостоятельно осуществлять образовательную деятельность.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2.1.2. Осуществлять психолого-педагогическую диагностику (выявление и изучение индивидуально-психологических особенностей Обучающегося) специалистами Центра сопровождения образовательного учреждения.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 2.1.3.   Комплектовать   группы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>, как по одновозрастному, так и по разновозрастному принципу в зависимости от сложившегося списочного состава Обучающихся на начало учебного года.</w:t>
      </w:r>
    </w:p>
    <w:p w:rsidR="0063192B" w:rsidRPr="00B52DB7" w:rsidRDefault="0063192B" w:rsidP="006319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2DB7">
        <w:rPr>
          <w:rFonts w:ascii="Times New Roman" w:hAnsi="Times New Roman" w:cs="Times New Roman"/>
          <w:b/>
          <w:sz w:val="24"/>
          <w:szCs w:val="24"/>
        </w:rPr>
        <w:t>2.2. Исполнитель обязан: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lastRenderedPageBreak/>
        <w:t xml:space="preserve">2.2.1.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АОП и другими документами, регламентирующими деятельность КЦ и осуществление образовательной деятельности, права и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Обучающихся и Заказчика.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2.2.2. Обеспечить надлежащее предоставление услуг, предусмотренных разделом I настоящего Договора, в соответствии с ФГОС ДО, АОП и условиями настоящего Договора.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2.2.3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беспечивать охрану жизни и укрепление физического и психического здоровья Обучающегося, его интеллектуальное, физическое и личностное развитие, развитие его творческих способностей и интересов.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2.2.5. При оказании услуг, предусмотренных настоящим Договором,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2.2.6. Создавать безопасные условия обучения, воспитания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>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2.2.7. Обучать Обучающегося по АОП,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предусмотренной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пунктом 1.3. настоящего Договора.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2.2.8. Обеспечить реализацию АОП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2.2.9.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Обучающегося.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2.2.11. Сохранять место в образовательном учреждении в случае болезни Обучающегося, прохождения им санаторно-курортного лечения, карантина, отпуска, в летний период. В иных случаях, при условии уведомления Исполнителя об отсутствии и причинах отсутствия Обучающегося, по заявлению Заказчика о сохранении места за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2.2.12. Обеспечивать сохранность имущества Обучающегося. Образовательное учреждение не несет ответственности за сохранность тех личных вещей обучающегося, которые не являются обязательными в рамках образовательного процесса: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-мобильных телефонов;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-драгоценных украшений;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-игрушек и других вещей, принесенных из дома</w:t>
      </w:r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2.2.13.  Информировать органы опеки и попечительства о жестоком обращении родителей (законных представителей) с детьми, непосредственной угрозе жизни и здоровью Обучающегося.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2.2.14. Не передавать Обучающихся родителям (законным представителям), находящимся в состоянии алкогольного, токсического или наркотического опьянения, третьим лицам без письменного разрешения родителей, а также лицам, не достигшим 18-летнего возраста или имеющим отклонения в здоровье, затрудняющие уход за ребенком.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lastRenderedPageBreak/>
        <w:t>2.2.15. Осуществлять информирование Заказчика о деятельности образовательного учреждения на родительских собраниях, консультациях, через информационные стенды, официальную страницу учреждения на  Интернет-сайте  МБДОУ (</w:t>
      </w:r>
      <w:proofErr w:type="spellStart"/>
      <w:r w:rsidRPr="00B52DB7">
        <w:rPr>
          <w:rFonts w:ascii="Times New Roman" w:hAnsi="Times New Roman" w:cs="Times New Roman"/>
          <w:sz w:val="24"/>
          <w:szCs w:val="24"/>
          <w:lang w:val="en-US"/>
        </w:rPr>
        <w:t>ds</w:t>
      </w:r>
      <w:proofErr w:type="spellEnd"/>
      <w:r w:rsidRPr="00B52DB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2DB7">
        <w:rPr>
          <w:rFonts w:ascii="Times New Roman" w:hAnsi="Times New Roman" w:cs="Times New Roman"/>
          <w:sz w:val="24"/>
          <w:szCs w:val="24"/>
          <w:lang w:val="en-US"/>
        </w:rPr>
        <w:t>hrustalik</w:t>
      </w:r>
      <w:proofErr w:type="spellEnd"/>
      <w:r w:rsidRPr="00B52DB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52DB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52DB7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2.2.16. Осуществлять сотрудничество с семьей Обучающегося по вопросам обучения, воспитания, коррекции, оздоровления, развития.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2.2.17. Соблюдать настоящий Договор          </w:t>
      </w:r>
    </w:p>
    <w:p w:rsidR="0063192B" w:rsidRPr="00B52DB7" w:rsidRDefault="0063192B" w:rsidP="006319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2DB7">
        <w:rPr>
          <w:rFonts w:ascii="Times New Roman" w:hAnsi="Times New Roman" w:cs="Times New Roman"/>
          <w:b/>
          <w:sz w:val="24"/>
          <w:szCs w:val="24"/>
        </w:rPr>
        <w:t>2.3. Заказчик вправе: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2.3.1. Участвовать в образовательной деятельности образовательного учреждения, в том числе, в формировании АОП.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2.3.2.   Получать от Исполнителя информацию: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-о поведении, эмоциональном состоянии Обучающегося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2.3.3. Знакомиться с Уставом образовательного учреждения, с лицензией на осуществление образовательной деятельности, с АОП и другими документами, регламентирующими деятельность КЦ и осуществление образовательной деятельности, права и обязанности Обучающегося и Заказчика.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2.3.4. Принимать участие в организации и проведении совместных мероприятий с детьми в КЦ МБДОУ.</w:t>
      </w:r>
    </w:p>
    <w:p w:rsidR="0063192B" w:rsidRPr="00B52DB7" w:rsidRDefault="0063192B" w:rsidP="006319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2.4. </w:t>
      </w:r>
      <w:r w:rsidRPr="00B52DB7">
        <w:rPr>
          <w:rFonts w:ascii="Times New Roman" w:hAnsi="Times New Roman" w:cs="Times New Roman"/>
          <w:b/>
          <w:sz w:val="24"/>
          <w:szCs w:val="24"/>
        </w:rPr>
        <w:t>Заказчик обязан</w:t>
      </w:r>
    </w:p>
    <w:p w:rsidR="0063192B" w:rsidRPr="00B52DB7" w:rsidRDefault="0063192B" w:rsidP="0063192B">
      <w:pPr>
        <w:pStyle w:val="a4"/>
        <w:spacing w:line="276" w:lineRule="auto"/>
        <w:ind w:left="0" w:right="-82"/>
        <w:rPr>
          <w:bCs/>
        </w:rPr>
      </w:pPr>
      <w:r w:rsidRPr="00B52DB7">
        <w:t xml:space="preserve">2.4.1. Соблюдать требования учредительных документов Исполнителя, Положения о структурном подразделении </w:t>
      </w:r>
      <w:r w:rsidRPr="00B52DB7">
        <w:rPr>
          <w:bCs/>
        </w:rPr>
        <w:t xml:space="preserve">КЦ МБДОУ </w:t>
      </w:r>
      <w:r w:rsidRPr="00B52DB7">
        <w:t>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персоналу Исполнителя и другим Обучающимся, не посягать на их честь и достоинство.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2.4.2.  При поступлении Обучающегося в образовательное учреждение и в период действия настоящего Договора своевременно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, предусмотренные Положением о Консультационном центре МБДОУ.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2.4.3. Незамедлительно сообщать Исполнителю об изменении контактного телефона и места жительства.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2.4.4. Информировать Исполнителя о предстоящем отсутствии Обучающегося в образовательном учреждении или его болезни до 15.00 по телефону 266500 или в форме заявления на имя заведующего МБДОУ.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2.4.5.  В случае заболевания Обучающегося,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Обучающимся в период заболевания.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2.4.6.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lastRenderedPageBreak/>
        <w:t xml:space="preserve">2.4.7.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2.4.8. Лично передавать и забирать Обучающегося у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B52DB7">
        <w:rPr>
          <w:rFonts w:ascii="Times New Roman" w:hAnsi="Times New Roman" w:cs="Times New Roman"/>
          <w:sz w:val="24"/>
          <w:szCs w:val="24"/>
        </w:rPr>
        <w:t>, не передоверяя воспитанника лицам, не достигшим 18-летнего возраста. В случае поручения третьим лицам забирать Обучающегося из образовательного учреждения, необходимо предоставить Исполнителю письменное разрешение.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2.4.9. Приводить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в опрятном виде, со сменной  обувью.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2.4.10. Соблюдать правила безопасности пребывания Обучающегося в образовательном учреждении и охраны жизни и здоровья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>, не допускать приход Обучающегося с режущими и колющимися предметами, жевательной резинкой, дополнительным питанием.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2.4.11. Предоставлять письменное заявление о сохранении места в образовательном учреждении на время отсутствия Обучающегося по причинам прохождения им санаторно-курортного лечения, карантина, отпуска, командировки, в иных случаях, по согласованию с Исполнителем.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2.4.13.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Обеспечить прибытие Обучающегося к началу учебного года, а в случае отсутствия по объективным причинам, предварительно написать заявление на сохранение места за Обучающимся на конкретный период времени и предоставить подтверждающие документы.</w:t>
      </w:r>
      <w:proofErr w:type="gramEnd"/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2.4.14. Соблюдать условия настоящего Договора</w:t>
      </w:r>
    </w:p>
    <w:p w:rsidR="0063192B" w:rsidRPr="00B52DB7" w:rsidRDefault="0063192B" w:rsidP="0063192B">
      <w:pPr>
        <w:spacing w:after="0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III. Размер, сроки и порядок оплаты за </w:t>
      </w:r>
      <w:proofErr w:type="gramStart"/>
      <w:r w:rsidRPr="00B52DB7">
        <w:rPr>
          <w:rFonts w:ascii="Times New Roman" w:hAnsi="Times New Roman" w:cs="Times New Roman"/>
          <w:b/>
          <w:bCs/>
          <w:sz w:val="24"/>
          <w:szCs w:val="24"/>
        </w:rPr>
        <w:t>присмотр</w:t>
      </w:r>
      <w:proofErr w:type="gramEnd"/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 и уход за Обучающимся.</w:t>
      </w:r>
    </w:p>
    <w:p w:rsidR="0063192B" w:rsidRPr="00B52DB7" w:rsidRDefault="0063192B" w:rsidP="0063192B">
      <w:pPr>
        <w:pStyle w:val="a3"/>
        <w:shd w:val="clear" w:color="auto" w:fill="FFFFFF"/>
        <w:spacing w:after="0"/>
        <w:ind w:left="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3.1. 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«Об образовании в Российской Федерации» от 29 декабря 2012 г. № 273-ФЗ  </w:t>
      </w:r>
      <w:r>
        <w:rPr>
          <w:rFonts w:ascii="Times New Roman" w:hAnsi="Times New Roman" w:cs="Times New Roman"/>
          <w:sz w:val="24"/>
          <w:szCs w:val="24"/>
        </w:rPr>
        <w:t>статья</w:t>
      </w:r>
      <w:r w:rsidRPr="00B52DB7">
        <w:rPr>
          <w:rFonts w:ascii="Times New Roman" w:hAnsi="Times New Roman" w:cs="Times New Roman"/>
          <w:sz w:val="24"/>
          <w:szCs w:val="24"/>
        </w:rPr>
        <w:t xml:space="preserve"> 64 п.3  (</w:t>
      </w:r>
      <w:r w:rsidRPr="00B52DB7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</w:t>
      </w:r>
      <w:proofErr w:type="gramEnd"/>
      <w:r w:rsidRPr="00B52DB7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соответствующие консультационные центры. </w:t>
      </w:r>
      <w:proofErr w:type="gramStart"/>
      <w:r w:rsidRPr="00B52DB7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Обеспечение предоставления таких видов помощи осуществляется органами государственной власти субъектов Российской Федерации.</w:t>
      </w:r>
      <w:r w:rsidRPr="00B52DB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192B" w:rsidRPr="00B52DB7" w:rsidRDefault="0063192B" w:rsidP="00631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4.1. 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3192B" w:rsidRPr="00B52DB7" w:rsidRDefault="0063192B" w:rsidP="0063192B">
      <w:pPr>
        <w:spacing w:after="0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V. Основания изменения и расторжения договора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52DB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B52DB7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63192B" w:rsidRPr="00B52DB7" w:rsidRDefault="0063192B" w:rsidP="0063192B">
      <w:pPr>
        <w:spacing w:after="0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B52DB7">
        <w:rPr>
          <w:rFonts w:ascii="Times New Roman" w:hAnsi="Times New Roman" w:cs="Times New Roman"/>
          <w:b/>
          <w:bCs/>
          <w:sz w:val="24"/>
          <w:szCs w:val="24"/>
        </w:rPr>
        <w:t xml:space="preserve">VI. Заключительные положения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 xml:space="preserve">6.1.Настоящий Договор вступает в силу с ____201__ и действует до «31"мая  201__г.    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lastRenderedPageBreak/>
        <w:t>6.2. Настоящий Договор составлен в двух экземплярах, имеющих равную юридическую силу, по одному для каждой из Сторон.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3192B" w:rsidRPr="00B52DB7" w:rsidRDefault="0063192B" w:rsidP="0063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2DB7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63192B" w:rsidRPr="00645166" w:rsidRDefault="0063192B" w:rsidP="0063192B">
      <w:pPr>
        <w:jc w:val="center"/>
        <w:outlineLvl w:val="3"/>
        <w:rPr>
          <w:rFonts w:ascii="Times New Roman" w:hAnsi="Times New Roman" w:cs="Times New Roman"/>
          <w:b/>
          <w:bCs/>
        </w:rPr>
      </w:pPr>
      <w:r w:rsidRPr="00645166">
        <w:rPr>
          <w:rFonts w:ascii="Times New Roman" w:hAnsi="Times New Roman" w:cs="Times New Roman"/>
          <w:b/>
          <w:bCs/>
        </w:rPr>
        <w:t>VII. Реквизиты и подписи сторон</w:t>
      </w:r>
    </w:p>
    <w:tbl>
      <w:tblPr>
        <w:tblW w:w="9500" w:type="dxa"/>
        <w:tblInd w:w="108" w:type="dxa"/>
        <w:tblLayout w:type="fixed"/>
        <w:tblLook w:val="01E0"/>
      </w:tblPr>
      <w:tblGrid>
        <w:gridCol w:w="4570"/>
        <w:gridCol w:w="4930"/>
      </w:tblGrid>
      <w:tr w:rsidR="0063192B" w:rsidRPr="00EC2AB5" w:rsidTr="00E51560">
        <w:trPr>
          <w:trHeight w:val="3284"/>
        </w:trPr>
        <w:tc>
          <w:tcPr>
            <w:tcW w:w="4570" w:type="dxa"/>
          </w:tcPr>
          <w:p w:rsidR="0063192B" w:rsidRDefault="0063192B" w:rsidP="00E51560">
            <w:pPr>
              <w:pStyle w:val="a5"/>
              <w:jc w:val="left"/>
              <w:rPr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 xml:space="preserve">Учреждение: </w:t>
            </w:r>
            <w:r w:rsidRPr="00B52DB7">
              <w:rPr>
                <w:bCs/>
                <w:sz w:val="24"/>
              </w:rPr>
              <w:t>МБДОУ</w:t>
            </w:r>
          </w:p>
          <w:p w:rsidR="0063192B" w:rsidRDefault="0063192B" w:rsidP="00E51560">
            <w:pPr>
              <w:pStyle w:val="a5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детский сад </w:t>
            </w:r>
            <w:r w:rsidRPr="00B52DB7">
              <w:rPr>
                <w:bCs/>
                <w:sz w:val="24"/>
              </w:rPr>
              <w:t xml:space="preserve"> № 5 «Хрусталик»</w:t>
            </w:r>
            <w:r>
              <w:rPr>
                <w:bCs/>
                <w:sz w:val="24"/>
              </w:rPr>
              <w:t xml:space="preserve"> 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г. Улан-Удэ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  <w:r w:rsidRPr="00B52DB7">
              <w:rPr>
                <w:b/>
                <w:bCs/>
                <w:sz w:val="24"/>
              </w:rPr>
              <w:t xml:space="preserve">Адрес:    </w:t>
            </w:r>
            <w:r w:rsidRPr="00B52DB7">
              <w:rPr>
                <w:bCs/>
                <w:sz w:val="24"/>
                <w:u w:val="single"/>
              </w:rPr>
              <w:t xml:space="preserve">670004, Республика Бурятия, 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  <w:r w:rsidRPr="00B52DB7">
              <w:rPr>
                <w:bCs/>
                <w:sz w:val="24"/>
                <w:u w:val="single"/>
              </w:rPr>
              <w:t xml:space="preserve">г. Улан-Удэ, ул. </w:t>
            </w:r>
            <w:proofErr w:type="gramStart"/>
            <w:r w:rsidRPr="00B52DB7">
              <w:rPr>
                <w:bCs/>
                <w:sz w:val="24"/>
                <w:u w:val="single"/>
              </w:rPr>
              <w:t>Новгородская</w:t>
            </w:r>
            <w:proofErr w:type="gramEnd"/>
            <w:r w:rsidRPr="00B52DB7">
              <w:rPr>
                <w:bCs/>
                <w:sz w:val="24"/>
                <w:u w:val="single"/>
              </w:rPr>
              <w:t>, д. 8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  <w:r w:rsidRPr="00B52DB7">
              <w:rPr>
                <w:b/>
                <w:bCs/>
                <w:sz w:val="24"/>
              </w:rPr>
              <w:t>Телефон:</w:t>
            </w:r>
            <w:r w:rsidRPr="00B52DB7">
              <w:rPr>
                <w:bCs/>
                <w:sz w:val="24"/>
                <w:u w:val="single"/>
              </w:rPr>
              <w:t xml:space="preserve">  26 65 00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  <w:r w:rsidRPr="00B52DB7">
              <w:rPr>
                <w:b/>
                <w:bCs/>
                <w:sz w:val="24"/>
              </w:rPr>
              <w:t xml:space="preserve">Фамилия, имя, отчество руководителя Организации: </w:t>
            </w:r>
            <w:proofErr w:type="spellStart"/>
            <w:r w:rsidRPr="00B52DB7">
              <w:rPr>
                <w:bCs/>
                <w:sz w:val="24"/>
                <w:u w:val="single"/>
              </w:rPr>
              <w:t>Тюрюханова</w:t>
            </w:r>
            <w:proofErr w:type="spellEnd"/>
            <w:r w:rsidRPr="00B52DB7">
              <w:rPr>
                <w:bCs/>
                <w:sz w:val="24"/>
                <w:u w:val="single"/>
              </w:rPr>
              <w:t xml:space="preserve"> 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  <w:r w:rsidRPr="00B52DB7">
              <w:rPr>
                <w:bCs/>
                <w:sz w:val="24"/>
              </w:rPr>
              <w:t xml:space="preserve">                          </w:t>
            </w:r>
            <w:r w:rsidRPr="00B52DB7">
              <w:rPr>
                <w:bCs/>
                <w:sz w:val="24"/>
                <w:u w:val="single"/>
              </w:rPr>
              <w:t>Елена Владимировна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 xml:space="preserve">Дата </w:t>
            </w:r>
            <w:r w:rsidRPr="00B52DB7">
              <w:rPr>
                <w:bCs/>
                <w:sz w:val="24"/>
              </w:rPr>
              <w:t>___________20 1___г.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  <w:u w:val="single"/>
              </w:rPr>
            </w:pPr>
            <w:r w:rsidRPr="00B52DB7">
              <w:rPr>
                <w:bCs/>
                <w:sz w:val="24"/>
                <w:u w:val="single"/>
              </w:rPr>
              <w:t xml:space="preserve">          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Подпись ______________________________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</w:rPr>
            </w:pP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МП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</w:rPr>
            </w:pPr>
          </w:p>
        </w:tc>
        <w:tc>
          <w:tcPr>
            <w:tcW w:w="4930" w:type="dxa"/>
          </w:tcPr>
          <w:p w:rsidR="0063192B" w:rsidRPr="00B52DB7" w:rsidRDefault="0063192B" w:rsidP="00E51560">
            <w:pPr>
              <w:pStyle w:val="a5"/>
              <w:ind w:firstLine="10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Родитель: ___________________________________</w:t>
            </w:r>
            <w:r w:rsidRPr="00B52DB7">
              <w:rPr>
                <w:b/>
                <w:bCs/>
                <w:sz w:val="24"/>
              </w:rPr>
              <w:br/>
              <w:t>__________________________________</w:t>
            </w:r>
            <w:r>
              <w:rPr>
                <w:b/>
                <w:bCs/>
                <w:sz w:val="24"/>
              </w:rPr>
              <w:t>_____</w:t>
            </w:r>
          </w:p>
          <w:p w:rsidR="0063192B" w:rsidRPr="00B52DB7" w:rsidRDefault="0063192B" w:rsidP="00E51560">
            <w:pPr>
              <w:pStyle w:val="a5"/>
              <w:ind w:firstLine="10"/>
              <w:jc w:val="center"/>
              <w:rPr>
                <w:bCs/>
                <w:sz w:val="20"/>
                <w:szCs w:val="20"/>
              </w:rPr>
            </w:pPr>
            <w:r w:rsidRPr="00B52DB7">
              <w:rPr>
                <w:bCs/>
                <w:sz w:val="20"/>
                <w:szCs w:val="20"/>
              </w:rPr>
              <w:t>(Ф.И.О. родителя)</w:t>
            </w:r>
          </w:p>
          <w:p w:rsidR="0063192B" w:rsidRPr="00B52DB7" w:rsidRDefault="0063192B" w:rsidP="00E51560">
            <w:pPr>
              <w:pStyle w:val="a5"/>
              <w:ind w:firstLine="10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Паспортные данные:</w:t>
            </w:r>
          </w:p>
          <w:p w:rsidR="0063192B" w:rsidRPr="00B52DB7" w:rsidRDefault="0063192B" w:rsidP="00E51560">
            <w:pPr>
              <w:pStyle w:val="a5"/>
              <w:ind w:firstLine="10"/>
              <w:jc w:val="left"/>
              <w:rPr>
                <w:bCs/>
                <w:i/>
                <w:sz w:val="24"/>
              </w:rPr>
            </w:pPr>
            <w:r w:rsidRPr="00B52DB7">
              <w:rPr>
                <w:bCs/>
                <w:i/>
                <w:sz w:val="24"/>
              </w:rPr>
              <w:t>серия</w:t>
            </w:r>
            <w:r w:rsidRPr="00B52DB7">
              <w:rPr>
                <w:b/>
                <w:bCs/>
                <w:sz w:val="24"/>
              </w:rPr>
              <w:t xml:space="preserve"> ______________ </w:t>
            </w:r>
            <w:r w:rsidRPr="00B52DB7">
              <w:rPr>
                <w:bCs/>
                <w:i/>
                <w:sz w:val="24"/>
              </w:rPr>
              <w:t>№__________</w:t>
            </w:r>
            <w:r>
              <w:rPr>
                <w:bCs/>
                <w:i/>
                <w:sz w:val="24"/>
              </w:rPr>
              <w:t>______</w:t>
            </w:r>
          </w:p>
          <w:p w:rsidR="0063192B" w:rsidRDefault="0063192B" w:rsidP="00E51560">
            <w:pPr>
              <w:pStyle w:val="a5"/>
              <w:jc w:val="lef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выдан ________________________________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i/>
                <w:sz w:val="24"/>
              </w:rPr>
            </w:pPr>
            <w:r>
              <w:rPr>
                <w:bCs/>
                <w:i/>
                <w:sz w:val="24"/>
              </w:rPr>
              <w:t>______________________________________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i/>
                <w:sz w:val="24"/>
              </w:rPr>
            </w:pPr>
            <w:r w:rsidRPr="00B52DB7">
              <w:rPr>
                <w:bCs/>
                <w:i/>
                <w:sz w:val="24"/>
              </w:rPr>
              <w:t>дата ____________________________</w:t>
            </w:r>
            <w:r>
              <w:rPr>
                <w:bCs/>
                <w:i/>
                <w:sz w:val="24"/>
              </w:rPr>
              <w:t>______</w:t>
            </w:r>
          </w:p>
          <w:p w:rsidR="0063192B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Адрес: _________________________</w:t>
            </w:r>
            <w:r>
              <w:rPr>
                <w:b/>
                <w:bCs/>
                <w:sz w:val="24"/>
              </w:rPr>
              <w:t>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______________________________________</w:t>
            </w:r>
          </w:p>
          <w:p w:rsidR="0063192B" w:rsidRPr="00B52DB7" w:rsidRDefault="0063192B" w:rsidP="00E51560">
            <w:pPr>
              <w:pStyle w:val="a5"/>
              <w:jc w:val="center"/>
              <w:rPr>
                <w:bCs/>
                <w:sz w:val="20"/>
                <w:szCs w:val="20"/>
              </w:rPr>
            </w:pPr>
            <w:r w:rsidRPr="00B52DB7">
              <w:rPr>
                <w:bCs/>
                <w:sz w:val="20"/>
                <w:szCs w:val="20"/>
              </w:rPr>
              <w:t>(С указанием почтового индекса)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Телефон: ___________________________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Подпись: ___________________________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 xml:space="preserve">Дата </w:t>
            </w:r>
            <w:r w:rsidRPr="00B52DB7">
              <w:rPr>
                <w:bCs/>
                <w:sz w:val="24"/>
              </w:rPr>
              <w:t>___________20 ___ г.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Отметка о получении 2-го экземпляра Родителем: ____________________________________</w:t>
            </w:r>
          </w:p>
          <w:p w:rsidR="0063192B" w:rsidRPr="00B52DB7" w:rsidRDefault="0063192B" w:rsidP="00E51560">
            <w:pPr>
              <w:pStyle w:val="a5"/>
              <w:jc w:val="left"/>
              <w:rPr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 xml:space="preserve">Дата: </w:t>
            </w:r>
            <w:r w:rsidRPr="00B52DB7">
              <w:rPr>
                <w:bCs/>
                <w:sz w:val="24"/>
              </w:rPr>
              <w:t>___________20 ___ г.</w:t>
            </w: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</w:p>
          <w:p w:rsidR="0063192B" w:rsidRPr="00B52DB7" w:rsidRDefault="0063192B" w:rsidP="00E51560">
            <w:pPr>
              <w:pStyle w:val="a5"/>
              <w:jc w:val="left"/>
              <w:rPr>
                <w:b/>
                <w:bCs/>
                <w:sz w:val="24"/>
              </w:rPr>
            </w:pPr>
            <w:r w:rsidRPr="00B52DB7">
              <w:rPr>
                <w:b/>
                <w:bCs/>
                <w:sz w:val="24"/>
              </w:rPr>
              <w:t>Подпись ___________________________</w:t>
            </w:r>
          </w:p>
        </w:tc>
      </w:tr>
    </w:tbl>
    <w:p w:rsidR="0063192B" w:rsidRDefault="0063192B" w:rsidP="0063192B">
      <w:pPr>
        <w:pStyle w:val="ConsPlusCell"/>
      </w:pPr>
    </w:p>
    <w:p w:rsidR="0063192B" w:rsidRDefault="0063192B" w:rsidP="00631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92B" w:rsidRDefault="0063192B" w:rsidP="00631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92B" w:rsidRPr="009967DF" w:rsidRDefault="0063192B" w:rsidP="00631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85A" w:rsidRDefault="00FD785A"/>
    <w:sectPr w:rsidR="00FD785A" w:rsidSect="003E2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01C97"/>
    <w:multiLevelType w:val="hybridMultilevel"/>
    <w:tmpl w:val="E2B02B62"/>
    <w:lvl w:ilvl="0" w:tplc="E5A0F12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3192B"/>
    <w:rsid w:val="0063192B"/>
    <w:rsid w:val="00833D3B"/>
    <w:rsid w:val="00BD565E"/>
    <w:rsid w:val="00FD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92B"/>
    <w:pPr>
      <w:ind w:left="720"/>
      <w:contextualSpacing/>
    </w:pPr>
    <w:rPr>
      <w:rFonts w:eastAsiaTheme="minorHAnsi"/>
      <w:lang w:eastAsia="en-US"/>
    </w:rPr>
  </w:style>
  <w:style w:type="paragraph" w:styleId="a4">
    <w:name w:val="Block Text"/>
    <w:basedOn w:val="a"/>
    <w:rsid w:val="0063192B"/>
    <w:pPr>
      <w:spacing w:after="0" w:line="240" w:lineRule="auto"/>
      <w:ind w:left="1620" w:right="16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319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ody Text"/>
    <w:basedOn w:val="a"/>
    <w:link w:val="a6"/>
    <w:uiPriority w:val="99"/>
    <w:rsid w:val="006319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63192B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2041</Words>
  <Characters>11639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2018-11-14T12:13:00Z</dcterms:created>
  <dcterms:modified xsi:type="dcterms:W3CDTF">2019-10-22T07:43:00Z</dcterms:modified>
</cp:coreProperties>
</file>