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5570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5570">
        <w:rPr>
          <w:rFonts w:ascii="Times New Roman" w:eastAsia="Times New Roman" w:hAnsi="Times New Roman" w:cs="Times New Roman"/>
          <w:sz w:val="24"/>
          <w:szCs w:val="24"/>
        </w:rPr>
        <w:t>детский сад №5 «Хрусталик» города Улан-Удэ</w:t>
      </w: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  <w:bookmarkStart w:id="0" w:name="_GoBack"/>
      <w:bookmarkEnd w:id="0"/>
      <w:r w:rsidRPr="00AD5570"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ПО ОРГАНИЗАЦИИ ТЕМАТИЧЕСКИХ ПРОГУЛОК, ЭКСКУРСИЙ В СТАРШЕЙ ГРУППЕ</w:t>
      </w:r>
    </w:p>
    <w:p w:rsidR="00AD5570" w:rsidRPr="00AD5570" w:rsidRDefault="00AD5570" w:rsidP="00AD557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5570">
        <w:rPr>
          <w:rFonts w:ascii="Times New Roman" w:hAnsi="Times New Roman"/>
          <w:b/>
          <w:sz w:val="24"/>
          <w:szCs w:val="24"/>
          <w:lang w:eastAsia="ru-RU"/>
        </w:rPr>
        <w:t>НА 2018 – 2019 УЧЕБНЫЙ ГОД</w:t>
      </w:r>
    </w:p>
    <w:p w:rsidR="00AD5570" w:rsidRPr="00AD5570" w:rsidRDefault="00AD5570" w:rsidP="00AD557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557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5570" w:rsidRPr="00AD5570" w:rsidRDefault="00AD5570" w:rsidP="00AD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5570" w:rsidRPr="00AD5570" w:rsidRDefault="00AD5570" w:rsidP="00AD5570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10770" w:type="dxa"/>
        <w:jc w:val="righ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0"/>
      </w:tblGrid>
      <w:tr w:rsidR="00AD5570" w:rsidRPr="00AD5570" w:rsidTr="00E67640">
        <w:trPr>
          <w:tblCellSpacing w:w="15" w:type="dxa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5570" w:rsidRPr="00AD5570" w:rsidRDefault="00AD5570" w:rsidP="00E67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AD55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AD5570">
              <w:rPr>
                <w:rFonts w:ascii="Times New Roman" w:eastAsia="Times New Roman" w:hAnsi="Times New Roman" w:cs="Times New Roman"/>
                <w:sz w:val="24"/>
                <w:szCs w:val="24"/>
              </w:rPr>
              <w:t>: Головина Л.Н,</w:t>
            </w:r>
          </w:p>
          <w:p w:rsidR="00AD5570" w:rsidRPr="00AD5570" w:rsidRDefault="00AD5570" w:rsidP="00E67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D5570" w:rsidRPr="00AD5570" w:rsidRDefault="00AD5570" w:rsidP="00AD5570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imes New Roman"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imes New Roman"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AD5570" w:rsidRPr="00AD5570" w:rsidRDefault="00AD5570" w:rsidP="00AD557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  <w:r w:rsidRPr="00AD5570"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  <w:t>г. Улан-Удэ</w:t>
      </w:r>
    </w:p>
    <w:p w:rsidR="00AD5570" w:rsidRDefault="00AD5570" w:rsidP="00AD557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  <w:r w:rsidRPr="00AD5570"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  <w:t>2018 г.</w:t>
      </w:r>
    </w:p>
    <w:p w:rsidR="00AF2E95" w:rsidRPr="00AD5570" w:rsidRDefault="00AF2E95" w:rsidP="00AD557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333333"/>
          <w:kern w:val="3"/>
          <w:sz w:val="24"/>
          <w:szCs w:val="24"/>
          <w:lang w:eastAsia="ja-JP" w:bidi="fa-IR"/>
        </w:rPr>
      </w:pPr>
      <w:r w:rsidRPr="00AD5570">
        <w:rPr>
          <w:rFonts w:ascii="Times New Roman" w:hAnsi="Times New Roman" w:cs="Times New Roman"/>
          <w:b/>
          <w:sz w:val="24"/>
          <w:szCs w:val="24"/>
        </w:rPr>
        <w:lastRenderedPageBreak/>
        <w:t>ПЛАНИРОВАНИЕ ОБРАЗОВАТЕЛЬНОЙ ДЕЯТЕЛЬНОСТИ ПО ОРГАНИЗАЦИИ ТЕМАТИЧЕСКИХ ПРОГУЛОК, ЭКСКУРСИЙ В СТАРШЕЙ ГРУППЕ</w:t>
      </w:r>
    </w:p>
    <w:p w:rsidR="00AF2E95" w:rsidRPr="00AD5570" w:rsidRDefault="00AF2E95" w:rsidP="00AF2E9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5570">
        <w:rPr>
          <w:rFonts w:ascii="Times New Roman" w:hAnsi="Times New Roman"/>
          <w:b/>
          <w:sz w:val="24"/>
          <w:szCs w:val="24"/>
          <w:lang w:eastAsia="ru-RU"/>
        </w:rPr>
        <w:t>НА 2018 – 2019 УЧЕБНЫЙ ГОД</w:t>
      </w:r>
    </w:p>
    <w:tbl>
      <w:tblPr>
        <w:tblpPr w:leftFromText="180" w:rightFromText="180" w:vertAnchor="text" w:horzAnchor="margin" w:tblpXSpec="center" w:tblpY="55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8"/>
        <w:gridCol w:w="4111"/>
        <w:gridCol w:w="2517"/>
      </w:tblGrid>
      <w:tr w:rsidR="00AF2E95" w:rsidRPr="00AD5570" w:rsidTr="00911DCA">
        <w:trPr>
          <w:trHeight w:val="698"/>
        </w:trPr>
        <w:tc>
          <w:tcPr>
            <w:tcW w:w="1245" w:type="dxa"/>
            <w:tcBorders>
              <w:righ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11" w:type="dxa"/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Задачи</w:t>
            </w:r>
          </w:p>
        </w:tc>
        <w:tc>
          <w:tcPr>
            <w:tcW w:w="2517" w:type="dxa"/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Ответственные</w:t>
            </w:r>
          </w:p>
        </w:tc>
      </w:tr>
      <w:tr w:rsidR="00AF2E95" w:rsidRPr="00AD5570" w:rsidTr="00911DCA">
        <w:tc>
          <w:tcPr>
            <w:tcW w:w="1245" w:type="dxa"/>
            <w:tcBorders>
              <w:righ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Целевая прогулка к перекрёстку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«Наш друг </w:t>
            </w:r>
            <w:proofErr w:type="gramStart"/>
            <w:r w:rsidRPr="00AD55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-С</w:t>
            </w:r>
            <w:proofErr w:type="gramEnd"/>
            <w:r w:rsidRPr="00AD55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ВЕТОФОР!»</w:t>
            </w:r>
          </w:p>
        </w:tc>
        <w:tc>
          <w:tcPr>
            <w:tcW w:w="4111" w:type="dxa"/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Закрепить знания о работе светофора и назначении сигналов. Сформировать знания основ безопасности собственной жизнедеятельности через соблюдение правил дорожного движения (правил перехода улицы).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взаимоотношения между детьми.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  <w:p w:rsidR="00AF2E95" w:rsidRPr="00AD5570" w:rsidRDefault="00AF2E95" w:rsidP="00A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95" w:rsidRPr="00AD5570" w:rsidTr="00911DCA">
        <w:tc>
          <w:tcPr>
            <w:tcW w:w="1245" w:type="dxa"/>
            <w:tcBorders>
              <w:righ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Экскурсия в медицинский кабинет.</w:t>
            </w:r>
          </w:p>
          <w:p w:rsidR="00AF2E95" w:rsidRPr="00AD5570" w:rsidRDefault="00AF2E95" w:rsidP="00911DC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5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профессией медработника детского сада (медсестрой); показать расположение и оборудование медкабинета; познакомить с некоторыми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5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медицинскими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5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принадлежностями и их назначением. Воспитывать уважение к труду медработника. Ознакомить с основами оказания первой медицинской помощи.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95" w:rsidRPr="00AD5570" w:rsidTr="00911DCA">
        <w:tc>
          <w:tcPr>
            <w:tcW w:w="1245" w:type="dxa"/>
            <w:tcBorders>
              <w:righ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по </w:t>
            </w:r>
            <w:proofErr w:type="gramStart"/>
            <w:r w:rsidRPr="00AD5570">
              <w:rPr>
                <w:rFonts w:ascii="Times New Roman" w:hAnsi="Times New Roman" w:cs="Times New Roman"/>
                <w:b/>
                <w:sz w:val="24"/>
                <w:szCs w:val="24"/>
              </w:rPr>
              <w:t>ближайшим</w:t>
            </w:r>
            <w:proofErr w:type="gramEnd"/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</w:rPr>
              <w:t>улицам родного посёлка.</w:t>
            </w:r>
          </w:p>
        </w:tc>
        <w:tc>
          <w:tcPr>
            <w:tcW w:w="4111" w:type="dxa"/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правилами безопасного поведения на улице 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объекты (магазины, парк, дворец культуры)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ориентировку в </w:t>
            </w:r>
            <w:proofErr w:type="spellStart"/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Start"/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 w:rsidRPr="00AD5570">
              <w:rPr>
                <w:rFonts w:ascii="Times New Roman" w:hAnsi="Times New Roman" w:cs="Times New Roman"/>
                <w:sz w:val="24"/>
                <w:szCs w:val="24"/>
              </w:rPr>
              <w:t xml:space="preserve">  патриотические чувства.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группы 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2E95" w:rsidRPr="00AD5570" w:rsidTr="00911DCA">
        <w:tc>
          <w:tcPr>
            <w:tcW w:w="1245" w:type="dxa"/>
            <w:tcBorders>
              <w:righ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Экскурсия на почту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«Письмо Деду Морозу»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AF2E95" w:rsidRPr="00AD5570" w:rsidRDefault="00AF2E95" w:rsidP="00911D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2E95" w:rsidRPr="00AD5570" w:rsidRDefault="00AF2E95" w:rsidP="00911D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5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почтовым отделением связи, с одной из основных функций почты, рассказать о том, как правильно подготовить письмо к отправке.</w:t>
            </w:r>
          </w:p>
          <w:p w:rsidR="00AF2E95" w:rsidRPr="00AD5570" w:rsidRDefault="00AF2E95" w:rsidP="00911D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группы: 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95" w:rsidRPr="00AD5570" w:rsidTr="00911DCA">
        <w:tc>
          <w:tcPr>
            <w:tcW w:w="1245" w:type="dxa"/>
            <w:tcBorders>
              <w:righ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Экскурсия по </w:t>
            </w:r>
            <w:r w:rsidRPr="00AD55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украшенным новогодним улицам.</w:t>
            </w:r>
          </w:p>
        </w:tc>
        <w:tc>
          <w:tcPr>
            <w:tcW w:w="4111" w:type="dxa"/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Пробудить в дошкольниках чувство заинтересованности и </w:t>
            </w:r>
            <w:r w:rsidRPr="00AD5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сопричастности ко всему. 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новые объекты, уточнить знания о них.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Воспитывать эмоциональный настрой.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группы: 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95" w:rsidRPr="00AD5570" w:rsidTr="00911DCA">
        <w:tc>
          <w:tcPr>
            <w:tcW w:w="1245" w:type="dxa"/>
            <w:tcBorders>
              <w:righ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Пеший поход на лыжах по территории детского сада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«Мы спортсмены» </w:t>
            </w:r>
          </w:p>
        </w:tc>
        <w:tc>
          <w:tcPr>
            <w:tcW w:w="4111" w:type="dxa"/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AD5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ормировать представление о здоровом образе жизни.</w:t>
            </w:r>
          </w:p>
        </w:tc>
        <w:tc>
          <w:tcPr>
            <w:tcW w:w="2517" w:type="dxa"/>
            <w:shd w:val="clear" w:color="auto" w:fill="auto"/>
          </w:tcPr>
          <w:p w:rsidR="00AF2E95" w:rsidRPr="00AD5570" w:rsidRDefault="00AF2E95" w:rsidP="00A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группы </w:t>
            </w:r>
          </w:p>
          <w:p w:rsidR="00AF2E95" w:rsidRPr="00AD5570" w:rsidRDefault="00AF2E95" w:rsidP="00A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AF2E95" w:rsidRPr="00AD5570" w:rsidTr="00911DCA">
        <w:trPr>
          <w:trHeight w:val="1380"/>
        </w:trPr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парикмахерскую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профессиях наших мам. Закрепить знания о профессии – «Парикмахер», инструментах, используемых в работе и значимости этой профессии в жизни людей. Воспитывать у детей уважение к труду взрослых, доброжелательное отношение к ним</w:t>
            </w:r>
            <w:r w:rsidRPr="00AD55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группы 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E95" w:rsidRPr="00AD5570" w:rsidTr="00911DCA">
        <w:trPr>
          <w:trHeight w:val="1942"/>
        </w:trPr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</w:rPr>
              <w:t>Пеший поход на луг</w:t>
            </w:r>
          </w:p>
          <w:p w:rsidR="00AF2E95" w:rsidRPr="00AD5570" w:rsidRDefault="00AF2E95" w:rsidP="00911DC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«Мы друзья природы»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55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AD5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ормировать представление о состоянии природы весной. Вызвать радостные переживания от общения с природой, уметь видеть ее красоту, желание сохранять все живое.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группы </w:t>
            </w:r>
          </w:p>
          <w:p w:rsidR="00AF2E95" w:rsidRPr="00AD5570" w:rsidRDefault="00AF2E95" w:rsidP="00AF2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AF2E95" w:rsidRPr="00AD5570" w:rsidTr="00911DCA">
        <w:trPr>
          <w:trHeight w:val="1752"/>
        </w:trPr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Целевая прогулка к обелиску в память о воинах ВОВ 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«Мы помним,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Мы гордимся…»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отдельными страницами истории п</w:t>
            </w:r>
            <w:proofErr w:type="gramStart"/>
            <w:r w:rsidRPr="00AD5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AD5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риволжский, людях, оставивших след в памяти народа. Стимулировать интерес к изучению родного города, стремление к сохранению его красоты, памятных мест; вызвать чувство гордости за защитников Родины, благодарности им; закрепить правила поведения в общественных местах.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</w:tcPr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  <w:p w:rsidR="00AF2E95" w:rsidRPr="00AD5570" w:rsidRDefault="00AF2E95" w:rsidP="0091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F2E95" w:rsidRPr="00AD5570" w:rsidRDefault="00AF2E95" w:rsidP="0091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E95" w:rsidRPr="00AD5570" w:rsidRDefault="00AF2E95" w:rsidP="00AF2E95">
      <w:pPr>
        <w:tabs>
          <w:tab w:val="left" w:pos="61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E95" w:rsidRPr="00AD5570" w:rsidRDefault="00AF2E95" w:rsidP="00AF2E95">
      <w:pPr>
        <w:tabs>
          <w:tab w:val="left" w:pos="61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E95" w:rsidRPr="00AD5570" w:rsidRDefault="00AF2E95" w:rsidP="00AF2E95">
      <w:pPr>
        <w:tabs>
          <w:tab w:val="left" w:pos="61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C7F" w:rsidRPr="00AD5570" w:rsidRDefault="00B66C7F">
      <w:pPr>
        <w:rPr>
          <w:rFonts w:ascii="Times New Roman" w:hAnsi="Times New Roman" w:cs="Times New Roman"/>
          <w:sz w:val="24"/>
          <w:szCs w:val="24"/>
        </w:rPr>
      </w:pPr>
    </w:p>
    <w:sectPr w:rsidR="00B66C7F" w:rsidRPr="00AD5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2E95"/>
    <w:rsid w:val="00AD5570"/>
    <w:rsid w:val="00AF2E95"/>
    <w:rsid w:val="00B6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2E9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AF2E95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507</Words>
  <Characters>2894</Characters>
  <Application>Microsoft Office Word</Application>
  <DocSecurity>0</DocSecurity>
  <Lines>24</Lines>
  <Paragraphs>6</Paragraphs>
  <ScaleCrop>false</ScaleCrop>
  <Company>Grizli777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3</cp:revision>
  <dcterms:created xsi:type="dcterms:W3CDTF">2019-01-07T09:14:00Z</dcterms:created>
  <dcterms:modified xsi:type="dcterms:W3CDTF">2019-03-28T13:33:00Z</dcterms:modified>
</cp:coreProperties>
</file>