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E5" w:rsidRPr="00FB428D" w:rsidRDefault="00051CE5" w:rsidP="00051CE5">
      <w:pPr>
        <w:pStyle w:val="a4"/>
        <w:jc w:val="center"/>
        <w:rPr>
          <w:sz w:val="24"/>
          <w:szCs w:val="24"/>
        </w:rPr>
      </w:pPr>
      <w:r w:rsidRPr="00FB428D">
        <w:rPr>
          <w:sz w:val="24"/>
          <w:szCs w:val="24"/>
        </w:rPr>
        <w:t>Муниципальное бюджетное дошкольное образовательное учреждение</w:t>
      </w:r>
    </w:p>
    <w:p w:rsidR="00051CE5" w:rsidRPr="00FB428D" w:rsidRDefault="00051CE5" w:rsidP="00051CE5">
      <w:pPr>
        <w:pStyle w:val="a4"/>
        <w:jc w:val="center"/>
        <w:rPr>
          <w:sz w:val="24"/>
          <w:szCs w:val="24"/>
        </w:rPr>
      </w:pPr>
      <w:r w:rsidRPr="00FB428D">
        <w:rPr>
          <w:sz w:val="24"/>
          <w:szCs w:val="24"/>
        </w:rPr>
        <w:t>детский сад №5 «Хрусталик» города Улан-Удэ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B428D">
        <w:rPr>
          <w:b/>
          <w:bCs/>
          <w:color w:val="000000"/>
        </w:rPr>
        <w:t>Проект «ТРАНСПОР</w:t>
      </w:r>
      <w:r w:rsidR="00593C88">
        <w:rPr>
          <w:b/>
          <w:bCs/>
          <w:color w:val="000000"/>
        </w:rPr>
        <w:t>Т</w:t>
      </w:r>
      <w:r w:rsidRPr="00FB428D">
        <w:rPr>
          <w:b/>
          <w:bCs/>
          <w:color w:val="000000"/>
        </w:rPr>
        <w:t>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 xml:space="preserve">                           Тип проекта:</w:t>
      </w:r>
      <w:r w:rsidRPr="00FB428D">
        <w:rPr>
          <w:color w:val="000000"/>
        </w:rPr>
        <w:t> краткосрочный, творческий.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051CE5" w:rsidRPr="00FB428D" w:rsidTr="00F966D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1CE5" w:rsidRPr="00FB428D" w:rsidRDefault="00051CE5" w:rsidP="0005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28D">
              <w:rPr>
                <w:rFonts w:ascii="Times New Roman" w:hAnsi="Times New Roman"/>
                <w:sz w:val="24"/>
                <w:szCs w:val="24"/>
              </w:rPr>
              <w:t xml:space="preserve">                              Воспитатели: Головина Л.Н,</w:t>
            </w:r>
          </w:p>
          <w:p w:rsidR="00051CE5" w:rsidRPr="00FB428D" w:rsidRDefault="00051CE5" w:rsidP="0005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28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Максимова В.Н.</w:t>
            </w:r>
          </w:p>
        </w:tc>
      </w:tr>
    </w:tbl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FB428D" w:rsidRDefault="00FB428D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28D" w:rsidRDefault="00FB428D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28D" w:rsidRDefault="00FB428D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28D" w:rsidRDefault="00FB428D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6D1" w:rsidRPr="00FB428D" w:rsidRDefault="00FC06D1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428D">
        <w:rPr>
          <w:rFonts w:ascii="Times New Roman" w:hAnsi="Times New Roman"/>
          <w:sz w:val="24"/>
          <w:szCs w:val="24"/>
        </w:rPr>
        <w:t>Улан-Удэ</w:t>
      </w:r>
    </w:p>
    <w:p w:rsidR="00FC06D1" w:rsidRPr="00FB428D" w:rsidRDefault="00FC06D1" w:rsidP="00FC06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428D">
        <w:rPr>
          <w:rFonts w:ascii="Times New Roman" w:hAnsi="Times New Roman"/>
          <w:kern w:val="36"/>
          <w:sz w:val="24"/>
          <w:szCs w:val="24"/>
        </w:rPr>
        <w:t>2018 г.</w:t>
      </w:r>
    </w:p>
    <w:p w:rsidR="00B507EF" w:rsidRPr="00FB428D" w:rsidRDefault="00B507EF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507EF" w:rsidRPr="00FB428D" w:rsidRDefault="00B507EF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B428D">
        <w:rPr>
          <w:b/>
          <w:bCs/>
          <w:color w:val="000000"/>
        </w:rPr>
        <w:t>Проект проводится в рамках тематической недели «Транспорт».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Актуальность проекта: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Современные дети растут в мире высоких технологий, развивающихся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день. Для повышения познавательного интереса ребенка важно показать, что окружающий его мир не всегда был таким, он все время меняется. Огромную роль в социальном образовании детей дошкольного возраста играет практическая деятельность в условиях окружающей жизни. Реализуя данный проект ребенок сам постарается получить знания о прошлом машин и получит знания о современных требованиях к машинам настоящего времени и будущего. Постарается в игровой деятельности воплотить свои проекты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-дети старшей группы «Антошка».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-воспитатели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-родители.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Тип проекта:</w:t>
      </w:r>
      <w:r w:rsidRPr="00FB428D">
        <w:rPr>
          <w:color w:val="000000"/>
        </w:rPr>
        <w:t> краткосрочный, творческий.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Цель проекта:</w:t>
      </w:r>
      <w:r w:rsidRPr="00FB428D">
        <w:rPr>
          <w:color w:val="000000"/>
        </w:rPr>
        <w:t> 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Задачи: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Обучающие: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Раскрыть значение транспорта для людей.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Закрепить правила поведения в общественном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Расширить представления детей об истории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Развивающие: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Развивать познавательную активность детей,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обогащая представления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Развивать психические процессы (восприятие, мышление, речь, воображение)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Развивать коммуникативные умения и навыки.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Воспитательные: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деятельности.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Задачи по работе с родителями: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Привлечь семьи к участию в воспитательном процессе на основе педагогического сотрудничества.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Этапы проекта:</w:t>
      </w:r>
    </w:p>
    <w:p w:rsidR="00051CE5" w:rsidRPr="00FB428D" w:rsidRDefault="00051CE5" w:rsidP="00051CE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Подготовительный.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Постановка цели и задач, приемов,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предварительная работа с детьми и родителями,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выбор и подготовка оборудования и материалов.</w:t>
      </w:r>
    </w:p>
    <w:p w:rsidR="00051CE5" w:rsidRPr="00FB428D" w:rsidRDefault="00051CE5" w:rsidP="00051C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Поисково-познавательный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Поиск ответов на поставленные задачи, вопросы разными способами.</w:t>
      </w:r>
    </w:p>
    <w:p w:rsidR="00051CE5" w:rsidRPr="00FB428D" w:rsidRDefault="00051CE5" w:rsidP="00051CE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Обобщающий (заключительный).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Обобщение результатов работы, их анализ, закрепление полученных знаний.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lastRenderedPageBreak/>
        <w:t>- Оформление книги о транспорте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Выставка работ из конструктора «Мы поедем, поплывем, полетим».</w:t>
      </w:r>
    </w:p>
    <w:p w:rsidR="00051CE5" w:rsidRPr="00FB428D" w:rsidRDefault="00051CE5" w:rsidP="00051CE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Презентационный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Ресурсы: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Временные ресурсы: с 17 сентября 2018 по 21 сентября 2018.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i/>
          <w:iCs/>
          <w:color w:val="000000"/>
        </w:rPr>
        <w:t>Информационные:</w:t>
      </w:r>
      <w:r w:rsidRPr="00FB428D">
        <w:rPr>
          <w:color w:val="000000"/>
        </w:rPr>
        <w:t> демонстрационный материал, книги, интернет ресурсы, телевидение, игры, подборка стихов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i/>
          <w:iCs/>
          <w:color w:val="000000"/>
        </w:rPr>
        <w:t>Интеллектуальные:</w:t>
      </w:r>
      <w:r w:rsidRPr="00FB428D">
        <w:rPr>
          <w:color w:val="000000"/>
        </w:rPr>
        <w:t> знания детей, родителей и педагогов, загадки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i/>
          <w:iCs/>
          <w:color w:val="000000"/>
        </w:rPr>
        <w:t>Кадровые:</w:t>
      </w:r>
      <w:r w:rsidRPr="00FB428D">
        <w:rPr>
          <w:color w:val="000000"/>
        </w:rPr>
        <w:t> рассказы о профессиях, связанных с работой на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i/>
          <w:iCs/>
          <w:color w:val="000000"/>
        </w:rPr>
        <w:t>Материально-технические:</w:t>
      </w:r>
      <w:r w:rsidRPr="00FB428D">
        <w:rPr>
          <w:color w:val="000000"/>
        </w:rPr>
        <w:t> фотоаппарат, компьютер, иллюстрации, книги.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План реализации проекта: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Деятельность педагога:</w:t>
      </w:r>
      <w:r w:rsidRPr="00FB428D">
        <w:rPr>
          <w:color w:val="000000"/>
        </w:rPr>
        <w:t> подводит к теме, принимает участие в распределении обязанностей, помогает, уточняет, проверяет, обобщает, контролирует, оценивает результаты проекта.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Деятельность детей:</w:t>
      </w:r>
      <w:r w:rsidRPr="00FB428D">
        <w:rPr>
          <w:color w:val="000000"/>
        </w:rPr>
        <w:t> анализируют, сравнивают, выбирают, изучают, формулируют, рисуют, создают, контролируют, выполняют, оформляют, участвуют в оценке проекта.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Деятельность родителей:</w:t>
      </w:r>
      <w:r w:rsidRPr="00FB428D">
        <w:rPr>
          <w:color w:val="000000"/>
        </w:rPr>
        <w:t> беседы с детьми, рассказы о способах передвижения человека, прогулки по улицам нашего города с познавательной целью, помощь в создании выставки транспорта, альбомов «Транспорт».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I этап- подготовительный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Цель:</w:t>
      </w:r>
      <w:r w:rsidRPr="00FB428D">
        <w:rPr>
          <w:color w:val="000000"/>
        </w:rPr>
        <w:t> Формирование мотива к предстоящей деятельности, постановка цели, задач, подбор необходимого материала по теме проекта. Подбор методической и детской литературы. Сбор информации о различных видах транспорта, информации истории его происхождения. Подбор фотоматериалов, иллюстраций, стихов, загадок, пальчиковых игр. Изготовление атрибутов, пособий.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Подбор методической и художественной литературы: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Н.Носов «Автомобиль», В. Берестов «Про машину»,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С. Фангинштейн «Наша улица». С. Михалков «Должен помнить пешеход: перекресток-переход. В.В. Маяковский "Это книжечка моя про моря и про маяк”, "Кем быть?”; В. Орлов "Электричка”; С.В. Сахарнов "Самый лучший пароход”; Е. Тараховская "Метро”; Э. Успенский "Троллейбус”; Д. Хармс "Кораблик”; Карл Арон "Человек поднялся в небо”; Карл Арон «Едем, плаваем, летаем»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Подбор дидактических игр: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«Собери знак».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«Мы летим, плывем, едем».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«Чего не хватает».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«Назови вид транспорта».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«Подбери запасную часть».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«Кому, что нужно».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Подбор сюжетно-ролевых игр: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«Путешествие»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«Пожарные»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-Режиссерские игры с модельными машинками с использованием макета улиц.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Подбор подвижных игр: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«Самолеты».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«Гонки».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«Водители».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«Красный, желтый, зеленый».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«Грузовики и легковушки».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«Опоздавший пассажир».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lastRenderedPageBreak/>
        <w:t>- «Тише едешь, дальше будешь».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Подбор настольно-печатных игр: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«Чего не хватает».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«Виды транспорт».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«Ралли».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«Большие гонки».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i/>
          <w:iCs/>
          <w:color w:val="000000"/>
        </w:rPr>
        <w:t>Выбор объектов для целевых прогулок: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остановка Почта, перекресток.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-Транспортная стоянка во дворе.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-Автостоянка пожарной части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 О Д: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-Развитие речи. «Транспорт». (лексика-грамматика).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-Социальное развитие. «Транспорт и его развитие».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-Чтение художественной литературы Н. Носов «Автомобиль».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-ХЭР. Аппликация «Трамвай», лепка «Грузовая и легковая машины»,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Конструирование «Мы поедем, поплывем, полетим».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Определение тематики проблемных вопросов и ситуаций: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-</w:t>
      </w:r>
      <w:r w:rsidRPr="00FB428D">
        <w:rPr>
          <w:color w:val="000000"/>
        </w:rPr>
        <w:t>Если бы на свете не было машин?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-Зачем нужны дорожные знаки?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-Что бы ты придумал, если был бы знаменитым конструктором?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Работа с родителями по взаимодействию в рамках проекта: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подборка материала к оформлению альбомов по теме «Транспорт»,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-составление творческих рассказов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-подборка стихов, загадок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-помощь в организации целевых прогулок.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II этап- основной, практический</w:t>
      </w:r>
      <w:r w:rsidRPr="00FB428D">
        <w:rPr>
          <w:color w:val="000000"/>
        </w:rPr>
        <w:t>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Цель:</w:t>
      </w:r>
      <w:r w:rsidRPr="00FB428D">
        <w:rPr>
          <w:color w:val="000000"/>
        </w:rPr>
        <w:t> Обогащение и закрепление у детей представлений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Задачи:</w:t>
      </w:r>
      <w:r w:rsidRPr="00FB428D">
        <w:rPr>
          <w:color w:val="000000"/>
        </w:rPr>
        <w:t> Уточнение и активизация словаря по теме «Транспорт», Уточнение понятия видов транспорта и его назначения. Развитие умений детей в продуктивной и других видах детской деятельности. Вовлечение родителей в активное сотрудничество Познавательно-продуктивно-речевое развитие.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В течение всего проекта происходит интеграция образовательных областей.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Образовательная деятельность с детьми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  <w:u w:val="single"/>
        </w:rPr>
        <w:t>ПОНЕДЕЛЬНИК: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Беседы:</w:t>
      </w:r>
    </w:p>
    <w:p w:rsidR="00051CE5" w:rsidRPr="00FB428D" w:rsidRDefault="00051CE5" w:rsidP="00051C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«Какой бывает транспорт и зачем он нужен?»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ПОД</w:t>
      </w:r>
    </w:p>
    <w:p w:rsidR="00051CE5" w:rsidRPr="00FB428D" w:rsidRDefault="00051CE5" w:rsidP="00051CE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«Путешествие в прошлое автомобиля».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П/и</w:t>
      </w:r>
    </w:p>
    <w:p w:rsidR="00051CE5" w:rsidRPr="00FB428D" w:rsidRDefault="00051CE5" w:rsidP="00051CE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«Тише едешь, дальше будешь»,</w:t>
      </w:r>
    </w:p>
    <w:p w:rsidR="00051CE5" w:rsidRPr="00FB428D" w:rsidRDefault="00051CE5" w:rsidP="00051CE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«Займи место в автобусе»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Д/и</w:t>
      </w:r>
    </w:p>
    <w:p w:rsidR="00051CE5" w:rsidRPr="00FB428D" w:rsidRDefault="00051CE5" w:rsidP="00051CE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«Собери знак», «Назови вид транспорта».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Наблюдение</w:t>
      </w:r>
    </w:p>
    <w:p w:rsidR="00051CE5" w:rsidRPr="00FB428D" w:rsidRDefault="00051CE5" w:rsidP="00051CE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за проезжающими машинами. (грузовые, легковые).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Игры-имитации</w:t>
      </w:r>
    </w:p>
    <w:p w:rsidR="00051CE5" w:rsidRPr="00FB428D" w:rsidRDefault="00051CE5" w:rsidP="00051CE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lastRenderedPageBreak/>
        <w:t>«Подъемный кран».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дыхательная гимнастика</w:t>
      </w:r>
    </w:p>
    <w:p w:rsidR="00051CE5" w:rsidRPr="00FB428D" w:rsidRDefault="00051CE5" w:rsidP="00051CE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«Колесо спустило».</w:t>
      </w:r>
    </w:p>
    <w:p w:rsidR="00051CE5" w:rsidRPr="00FB428D" w:rsidRDefault="00051CE5" w:rsidP="00051CE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«Машина»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ХЭР</w:t>
      </w:r>
      <w:r w:rsidRPr="00FB428D">
        <w:rPr>
          <w:color w:val="000000"/>
        </w:rPr>
        <w:t>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Аппликация «Трамвай».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Работа с родителями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Привлечь родителей к совместному составлению творческих рассказов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• «Путешествие к бабушке».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• «Как мы летели в отпуск».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• «Как я отдыхал на море».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Образовательная деятельность с детьми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  <w:u w:val="single"/>
        </w:rPr>
        <w:t>ВТОРНИК: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Беседа</w:t>
      </w:r>
    </w:p>
    <w:p w:rsidR="00051CE5" w:rsidRPr="00FB428D" w:rsidRDefault="00051CE5" w:rsidP="00051CE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«На чем передвигались наши предки».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Чтение художественной литературы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Н. Носов «Автомобиль».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Беседа о прочитанном.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Д/и</w:t>
      </w:r>
    </w:p>
    <w:p w:rsidR="00051CE5" w:rsidRPr="00FB428D" w:rsidRDefault="00051CE5" w:rsidP="00051CE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«Выложи из палочек и посчитай»,</w:t>
      </w:r>
    </w:p>
    <w:p w:rsidR="00051CE5" w:rsidRPr="00FB428D" w:rsidRDefault="00051CE5" w:rsidP="00051CE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«Чего не хватает?»,</w:t>
      </w:r>
    </w:p>
    <w:p w:rsidR="00051CE5" w:rsidRPr="00FB428D" w:rsidRDefault="00051CE5" w:rsidP="00051CE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«Построй машину из «Пифагора»</w:t>
      </w:r>
    </w:p>
    <w:p w:rsidR="00051CE5" w:rsidRPr="00FB428D" w:rsidRDefault="00FC5D69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</w:t>
      </w:r>
      <w:r w:rsidR="00051CE5" w:rsidRPr="00FB428D">
        <w:rPr>
          <w:b/>
          <w:bCs/>
          <w:color w:val="000000"/>
        </w:rPr>
        <w:t>ОД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«Развитие транспорта»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Целевые прогулки: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• к автостоянке во дворе.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Экскурсия</w:t>
      </w:r>
      <w:r w:rsidRPr="00FB428D">
        <w:rPr>
          <w:color w:val="000000"/>
        </w:rPr>
        <w:t> на перекресток, остановка Почта.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Наблюдение</w:t>
      </w:r>
      <w:r w:rsidRPr="00FB428D">
        <w:rPr>
          <w:color w:val="000000"/>
        </w:rPr>
        <w:t> за светофором.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П/и</w:t>
      </w:r>
    </w:p>
    <w:p w:rsidR="00051CE5" w:rsidRPr="00FB428D" w:rsidRDefault="00051CE5" w:rsidP="00051CE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«Красный, желтый, зеленый»,</w:t>
      </w:r>
    </w:p>
    <w:p w:rsidR="00051CE5" w:rsidRPr="00FB428D" w:rsidRDefault="00051CE5" w:rsidP="00051CE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«Провези машину, не выронив груз»,</w:t>
      </w:r>
    </w:p>
    <w:p w:rsidR="00051CE5" w:rsidRPr="00FB428D" w:rsidRDefault="00051CE5" w:rsidP="00051CE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«Затейники».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С/р игра</w:t>
      </w:r>
    </w:p>
    <w:p w:rsidR="00051CE5" w:rsidRPr="00FB428D" w:rsidRDefault="00051CE5" w:rsidP="00051CE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«Путешествие на транспорте»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color w:val="000000"/>
        </w:rPr>
        <w:br/>
      </w:r>
      <w:r w:rsidRPr="00FB428D">
        <w:rPr>
          <w:b/>
          <w:bCs/>
          <w:color w:val="000000"/>
        </w:rPr>
        <w:t>Работа с родителями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Рекомендовать родителям изобразить вместе с детьми различные виды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Привлечь к созданию и оформлению выставки «Мы поедем, поплывем, полетим».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Привлечение родителей к оказанию помощи в организации целевых прогулок.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color w:val="000000"/>
        </w:rPr>
        <w:br/>
      </w:r>
      <w:r w:rsidRPr="00FB428D">
        <w:rPr>
          <w:b/>
          <w:bCs/>
          <w:color w:val="000000"/>
        </w:rPr>
        <w:t>Образовательная деятельность с детьми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  <w:u w:val="single"/>
        </w:rPr>
        <w:t>СРЕДА: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lastRenderedPageBreak/>
        <w:t>Беседа</w:t>
      </w:r>
      <w:r w:rsidRPr="00FB428D">
        <w:rPr>
          <w:color w:val="000000"/>
        </w:rPr>
        <w:t> о прошлом воздушного транспорта. Познакомить с воздушным шаром.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Пальчиковые игры</w:t>
      </w:r>
      <w:r w:rsidRPr="00FB428D">
        <w:rPr>
          <w:color w:val="000000"/>
        </w:rPr>
        <w:t> 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Д/и</w:t>
      </w:r>
    </w:p>
    <w:p w:rsidR="00051CE5" w:rsidRPr="00FB428D" w:rsidRDefault="00051CE5" w:rsidP="00051CE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«Летает, плывет, едет»,</w:t>
      </w:r>
    </w:p>
    <w:p w:rsidR="00051CE5" w:rsidRPr="00FB428D" w:rsidRDefault="00051CE5" w:rsidP="00051CE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«Назови одним словом»</w:t>
      </w:r>
    </w:p>
    <w:p w:rsidR="00051CE5" w:rsidRPr="00FB428D" w:rsidRDefault="00051CE5" w:rsidP="00051CE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«Подбери запасную часть».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ХЭР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Рисование. «На большом воздушном шаре»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П/и</w:t>
      </w:r>
    </w:p>
    <w:p w:rsidR="00051CE5" w:rsidRPr="00FB428D" w:rsidRDefault="00051CE5" w:rsidP="00051C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«Самолеты».</w:t>
      </w:r>
    </w:p>
    <w:p w:rsidR="00051CE5" w:rsidRPr="00FB428D" w:rsidRDefault="00051CE5" w:rsidP="00051CE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«Грузовики и легковушки».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Решение проблемных вопросов: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«Если бы на свете не было машин?»,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ТРИЗ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«Транспорт - это хорошо или плохо?»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color w:val="000000"/>
        </w:rPr>
        <w:br/>
      </w:r>
      <w:r w:rsidRPr="00FB428D">
        <w:rPr>
          <w:b/>
          <w:bCs/>
          <w:color w:val="000000"/>
        </w:rPr>
        <w:t>Работа с родителями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Порекомендовать родителям узнать вместе с детьми: «Можно ли сейчас полететь на воздушном шаре?»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Образовательная деятельность с детьми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  <w:u w:val="single"/>
        </w:rPr>
        <w:t>ЧЕТВЕРГ: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Д/и</w:t>
      </w:r>
    </w:p>
    <w:p w:rsidR="00051CE5" w:rsidRPr="00FB428D" w:rsidRDefault="00051CE5" w:rsidP="00051CE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«На что похожа буква?»,</w:t>
      </w:r>
    </w:p>
    <w:p w:rsidR="00051CE5" w:rsidRPr="00FB428D" w:rsidRDefault="00051CE5" w:rsidP="00051CE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«Летает – не летает»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Проблемные вопросы: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«Зачем нужны дорожные знаки?»</w:t>
      </w:r>
    </w:p>
    <w:p w:rsidR="00051CE5" w:rsidRPr="00FB428D" w:rsidRDefault="00FC5D69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</w:t>
      </w:r>
      <w:r w:rsidR="00051CE5" w:rsidRPr="00FB428D">
        <w:rPr>
          <w:b/>
          <w:bCs/>
          <w:color w:val="000000"/>
        </w:rPr>
        <w:t>ОД</w:t>
      </w:r>
    </w:p>
    <w:p w:rsidR="00051CE5" w:rsidRPr="00FB428D" w:rsidRDefault="00051CE5" w:rsidP="00051CE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«Самолет» (Интегрированное)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Целевая прогулка в ПЧ-33</w:t>
      </w:r>
      <w:r w:rsidRPr="00FB428D">
        <w:rPr>
          <w:color w:val="000000"/>
        </w:rPr>
        <w:t>:</w:t>
      </w:r>
    </w:p>
    <w:p w:rsidR="00051CE5" w:rsidRPr="00FB428D" w:rsidRDefault="00051CE5" w:rsidP="00051CE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«Гараж спецмашин»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Создание альбома-книги о транспорте</w:t>
      </w:r>
      <w:r w:rsidRPr="00FB428D">
        <w:rPr>
          <w:color w:val="000000"/>
        </w:rPr>
        <w:t>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Создать условий для рисования</w:t>
      </w:r>
    </w:p>
    <w:p w:rsidR="00051CE5" w:rsidRPr="00FB428D" w:rsidRDefault="00051CE5" w:rsidP="00051CE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«Служебный транспорт».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Чтение художественной литературы:</w:t>
      </w:r>
    </w:p>
    <w:p w:rsidR="00051CE5" w:rsidRPr="00FB428D" w:rsidRDefault="00051CE5" w:rsidP="00051CE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В. Берестов «Про машину»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Работа с родителями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Привлечь родителей к подборке стихов о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Сделать подборку загадок о машинах разного назначения.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Привлечение родителей к оказанию помощи в организации целевых прогулок.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color w:val="000000"/>
        </w:rPr>
        <w:br/>
      </w:r>
      <w:r w:rsidRPr="00FB428D">
        <w:rPr>
          <w:b/>
          <w:bCs/>
          <w:color w:val="000000"/>
        </w:rPr>
        <w:t>Образовательная деятельность с детьми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  <w:u w:val="single"/>
        </w:rPr>
        <w:lastRenderedPageBreak/>
        <w:t>ПЯТНИЦА: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Проблемные ситуации:</w:t>
      </w:r>
    </w:p>
    <w:p w:rsidR="00051CE5" w:rsidRPr="00FB428D" w:rsidRDefault="00051CE5" w:rsidP="00051CE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Что бы ты придумал, если был бы знаменитым конструктором?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Конструирование</w:t>
      </w:r>
      <w:r w:rsidRPr="00FB428D">
        <w:rPr>
          <w:color w:val="000000"/>
        </w:rPr>
        <w:t> различного транспорта из конструктора ЛЕГО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Организация выставки</w:t>
      </w:r>
    </w:p>
    <w:p w:rsidR="00051CE5" w:rsidRPr="00FB428D" w:rsidRDefault="00051CE5" w:rsidP="00051CE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«Мы поедем, поплывем, полетим».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Д/и</w:t>
      </w:r>
    </w:p>
    <w:p w:rsidR="00051CE5" w:rsidRPr="00FB428D" w:rsidRDefault="00051CE5" w:rsidP="00051CE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«Назови вид транспорта».</w:t>
      </w:r>
    </w:p>
    <w:p w:rsidR="00051CE5" w:rsidRPr="00FB428D" w:rsidRDefault="00051CE5" w:rsidP="00051CE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«Подбери запасную часть».</w:t>
      </w:r>
    </w:p>
    <w:p w:rsidR="00051CE5" w:rsidRPr="00FB428D" w:rsidRDefault="00051CE5" w:rsidP="00051CE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«Кому, что нужно».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Беседа-рассуждение</w:t>
      </w:r>
    </w:p>
    <w:p w:rsidR="00051CE5" w:rsidRPr="00FB428D" w:rsidRDefault="00051CE5" w:rsidP="00051CE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«Транспорт – друг или враг?»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Игровые упражнения</w:t>
      </w:r>
      <w:r w:rsidRPr="00FB428D">
        <w:rPr>
          <w:color w:val="000000"/>
        </w:rPr>
        <w:t> по теме «Транспорт»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П/и</w:t>
      </w:r>
    </w:p>
    <w:p w:rsidR="00051CE5" w:rsidRPr="00FB428D" w:rsidRDefault="00051CE5" w:rsidP="00051CE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«Красный, желтый, зеленый».</w:t>
      </w:r>
    </w:p>
    <w:p w:rsidR="00051CE5" w:rsidRPr="00FB428D" w:rsidRDefault="00051CE5" w:rsidP="00051CE5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«Тише едешь, дальше будешь».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Рассматривание книги</w:t>
      </w:r>
    </w:p>
    <w:p w:rsidR="00051CE5" w:rsidRPr="00FB428D" w:rsidRDefault="00051CE5" w:rsidP="00051CE5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«Едем, плаваем, летаем».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Беседа</w:t>
      </w:r>
      <w:r w:rsidRPr="00FB428D">
        <w:rPr>
          <w:color w:val="000000"/>
        </w:rPr>
        <w:t> о правилах поведения в 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Вечер загадок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t>Работа с родителями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Пригласить родителей на выставку, организованную в группе «Мы поедем, поплывем, полетим».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III этап- заключительный.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Цель:</w:t>
      </w:r>
      <w:r w:rsidRPr="00FB428D">
        <w:rPr>
          <w:color w:val="000000"/>
        </w:rPr>
        <w:t> Обобщение знаний и представлений детей о различных видах транспорта, его классификации и назначении.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Продукты проекта:</w:t>
      </w:r>
    </w:p>
    <w:p w:rsidR="00051CE5" w:rsidRPr="00FB428D" w:rsidRDefault="00051CE5" w:rsidP="00051CE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Оформление альбома с разными видами транспорта.</w:t>
      </w:r>
    </w:p>
    <w:p w:rsidR="00051CE5" w:rsidRPr="00FB428D" w:rsidRDefault="00051CE5" w:rsidP="00051CE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Составление связных рассказов.</w:t>
      </w:r>
    </w:p>
    <w:p w:rsidR="00051CE5" w:rsidRPr="00FB428D" w:rsidRDefault="00051CE5" w:rsidP="00051CE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Изготовление поделок: «Трамвайчики».</w:t>
      </w:r>
    </w:p>
    <w:p w:rsidR="00051CE5" w:rsidRPr="00FB428D" w:rsidRDefault="00051CE5" w:rsidP="00051CE5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Коллективная работа «Мы поедем, поплывем, полетим». (конструирование) Организация выставки.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Прогнозируемые результаты: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-Дети научатся различать и называть виды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 Рассказывать об отдельных видах транспорта, составлять рассказы с опорой на предметные картинки и схемы.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-Научатся классифицировать наземный, водный, воздушный транспорт.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-Дети будут иметь представление о разнообразии одного вида транспорта, получат знания об эволюции транспорта.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-На основе проблемных ситуаций и вопросов будут иметь возможность проявить свое воображение, творчество, с опорой на полученные знания.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t>-Родители активно примут участие в педагогическом процессе и повысят свою компетенцию по данной теме.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Перспектива дальнейшего развития: </w:t>
      </w:r>
      <w:r w:rsidRPr="00FB428D">
        <w:rPr>
          <w:color w:val="000000"/>
        </w:rPr>
        <w:t>На основе полученных знаний в дальнейшем расширить представления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lastRenderedPageBreak/>
        <w:t>- </w:t>
      </w:r>
      <w:r w:rsidRPr="00FB428D">
        <w:rPr>
          <w:color w:val="000000"/>
        </w:rPr>
        <w:t>о транспорте специального назначения (снегоуборочные, комбайн, поливальная машина, трактор, пожарная, полицейская),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-</w:t>
      </w:r>
      <w:r w:rsidRPr="00FB428D">
        <w:rPr>
          <w:color w:val="000000"/>
        </w:rPr>
        <w:t> расширить и внедрить в активный словарь названия профессий, связанных с работой на спецтранспорте.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-</w:t>
      </w:r>
      <w:r w:rsidRPr="00FB428D">
        <w:rPr>
          <w:color w:val="000000"/>
        </w:rPr>
        <w:t> Изучить более подробно подводный транспорт. (желание детей)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t>Используемая литература: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Арон К.Д., Сахарнов С.В. Едем, плаваем, летаем. М.: «Детская литература», 1993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Дыбина О.В. Что было до…: Игры-путешествия в прошлое предметов. – М.: ТЦ «Сфера», 2001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Карпова С.И. Развитие речи и познавательных способностей дошкольников 4-5 лет. – СПб.: «Речь», 2013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Коломийченко Л.В.,Чугаева Г.И., Югова Л.И. Дорогою добра Занятия для детей 5-6 лет по социально-коммуникативному развитию и социальному воспитанию. – М.: ТЦ «Сфера», 2015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Лобанова В.А. Учебное проектирование ДОО. Конспекты совместных практических занятий: методическое пособие для педагогов ДОО. – СПб.: ООО «Издательство «Детство-пресс», 2015</w:t>
      </w:r>
    </w:p>
    <w:p w:rsidR="00051CE5" w:rsidRPr="00FB428D" w:rsidRDefault="00051CE5" w:rsidP="00051CE5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B428D">
        <w:rPr>
          <w:color w:val="000000"/>
        </w:rPr>
        <w:t>Сыпченко Е.А. Инновационные педагогические технологии. Метод проектов в ДОУ. – СПб.: «Издательство «Детство-пресс», 2013</w:t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B428D">
        <w:rPr>
          <w:b/>
          <w:bCs/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B428D">
        <w:rPr>
          <w:b/>
          <w:bCs/>
          <w:color w:val="000000"/>
        </w:rPr>
        <w:br/>
      </w: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051C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51CE5" w:rsidRPr="00FB428D" w:rsidRDefault="00051CE5" w:rsidP="00FC5D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15BE4" w:rsidRPr="00FB428D" w:rsidRDefault="00015BE4">
      <w:pPr>
        <w:rPr>
          <w:rFonts w:ascii="Times New Roman" w:hAnsi="Times New Roman"/>
          <w:sz w:val="24"/>
          <w:szCs w:val="24"/>
        </w:rPr>
      </w:pPr>
    </w:p>
    <w:sectPr w:rsidR="00015BE4" w:rsidRPr="00FB42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866"/>
    <w:multiLevelType w:val="multilevel"/>
    <w:tmpl w:val="B44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E3A89"/>
    <w:multiLevelType w:val="multilevel"/>
    <w:tmpl w:val="C1F8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DB2789"/>
    <w:multiLevelType w:val="multilevel"/>
    <w:tmpl w:val="C1DC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F5072"/>
    <w:multiLevelType w:val="multilevel"/>
    <w:tmpl w:val="C79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C646F"/>
    <w:multiLevelType w:val="multilevel"/>
    <w:tmpl w:val="6E38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33765"/>
    <w:multiLevelType w:val="multilevel"/>
    <w:tmpl w:val="D42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47698"/>
    <w:multiLevelType w:val="multilevel"/>
    <w:tmpl w:val="E4A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A20F3"/>
    <w:multiLevelType w:val="multilevel"/>
    <w:tmpl w:val="6EE0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630C1F"/>
    <w:multiLevelType w:val="multilevel"/>
    <w:tmpl w:val="83D87D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1D914ED"/>
    <w:multiLevelType w:val="multilevel"/>
    <w:tmpl w:val="DF0C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237A0"/>
    <w:multiLevelType w:val="multilevel"/>
    <w:tmpl w:val="59D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E5878"/>
    <w:multiLevelType w:val="multilevel"/>
    <w:tmpl w:val="834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10C1A"/>
    <w:multiLevelType w:val="multilevel"/>
    <w:tmpl w:val="F05ED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B75CE6"/>
    <w:multiLevelType w:val="multilevel"/>
    <w:tmpl w:val="58EA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7EB3963"/>
    <w:multiLevelType w:val="multilevel"/>
    <w:tmpl w:val="906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D1D70"/>
    <w:multiLevelType w:val="multilevel"/>
    <w:tmpl w:val="F02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F4BD1"/>
    <w:multiLevelType w:val="multilevel"/>
    <w:tmpl w:val="CAF0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05E24"/>
    <w:multiLevelType w:val="multilevel"/>
    <w:tmpl w:val="B28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0653C"/>
    <w:multiLevelType w:val="multilevel"/>
    <w:tmpl w:val="EAEC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094D06"/>
    <w:multiLevelType w:val="multilevel"/>
    <w:tmpl w:val="308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D11F5"/>
    <w:multiLevelType w:val="multilevel"/>
    <w:tmpl w:val="0A22274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036937"/>
    <w:multiLevelType w:val="multilevel"/>
    <w:tmpl w:val="496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936B4"/>
    <w:multiLevelType w:val="multilevel"/>
    <w:tmpl w:val="96C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7745EC"/>
    <w:multiLevelType w:val="multilevel"/>
    <w:tmpl w:val="652CE3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A0E6E47"/>
    <w:multiLevelType w:val="multilevel"/>
    <w:tmpl w:val="F4DA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E26297"/>
    <w:multiLevelType w:val="multilevel"/>
    <w:tmpl w:val="20E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872EF"/>
    <w:multiLevelType w:val="multilevel"/>
    <w:tmpl w:val="0C78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E62983"/>
    <w:multiLevelType w:val="multilevel"/>
    <w:tmpl w:val="9CA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A6569A"/>
    <w:multiLevelType w:val="multilevel"/>
    <w:tmpl w:val="17A2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4F45DB"/>
    <w:multiLevelType w:val="multilevel"/>
    <w:tmpl w:val="3CE8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8"/>
  </w:num>
  <w:num w:numId="5">
    <w:abstractNumId w:val="18"/>
  </w:num>
  <w:num w:numId="6">
    <w:abstractNumId w:val="15"/>
  </w:num>
  <w:num w:numId="7">
    <w:abstractNumId w:val="25"/>
  </w:num>
  <w:num w:numId="8">
    <w:abstractNumId w:val="7"/>
  </w:num>
  <w:num w:numId="9">
    <w:abstractNumId w:val="29"/>
  </w:num>
  <w:num w:numId="10">
    <w:abstractNumId w:val="16"/>
  </w:num>
  <w:num w:numId="11">
    <w:abstractNumId w:val="2"/>
  </w:num>
  <w:num w:numId="12">
    <w:abstractNumId w:val="21"/>
  </w:num>
  <w:num w:numId="13">
    <w:abstractNumId w:val="27"/>
  </w:num>
  <w:num w:numId="14">
    <w:abstractNumId w:val="4"/>
  </w:num>
  <w:num w:numId="15">
    <w:abstractNumId w:val="9"/>
  </w:num>
  <w:num w:numId="16">
    <w:abstractNumId w:val="22"/>
  </w:num>
  <w:num w:numId="17">
    <w:abstractNumId w:val="14"/>
  </w:num>
  <w:num w:numId="18">
    <w:abstractNumId w:val="24"/>
  </w:num>
  <w:num w:numId="19">
    <w:abstractNumId w:val="11"/>
  </w:num>
  <w:num w:numId="20">
    <w:abstractNumId w:val="17"/>
  </w:num>
  <w:num w:numId="21">
    <w:abstractNumId w:val="28"/>
  </w:num>
  <w:num w:numId="22">
    <w:abstractNumId w:val="10"/>
  </w:num>
  <w:num w:numId="23">
    <w:abstractNumId w:val="3"/>
  </w:num>
  <w:num w:numId="24">
    <w:abstractNumId w:val="26"/>
  </w:num>
  <w:num w:numId="25">
    <w:abstractNumId w:val="0"/>
  </w:num>
  <w:num w:numId="26">
    <w:abstractNumId w:val="19"/>
  </w:num>
  <w:num w:numId="27">
    <w:abstractNumId w:val="6"/>
  </w:num>
  <w:num w:numId="28">
    <w:abstractNumId w:val="5"/>
  </w:num>
  <w:num w:numId="29">
    <w:abstractNumId w:val="13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51CE5"/>
    <w:rsid w:val="00015BE4"/>
    <w:rsid w:val="00051CE5"/>
    <w:rsid w:val="00547568"/>
    <w:rsid w:val="00593C88"/>
    <w:rsid w:val="00B507EF"/>
    <w:rsid w:val="00CA7A3A"/>
    <w:rsid w:val="00F966D7"/>
    <w:rsid w:val="00FB428D"/>
    <w:rsid w:val="00FC06D1"/>
    <w:rsid w:val="00FC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C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051CE5"/>
    <w:pPr>
      <w:spacing w:after="0" w:line="240" w:lineRule="auto"/>
    </w:pPr>
    <w:rPr>
      <w:rFonts w:ascii="Times New Roman" w:hAnsi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051CE5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9896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2019-03-30T07:43:00Z</dcterms:created>
  <dcterms:modified xsi:type="dcterms:W3CDTF">2019-03-30T07:43:00Z</dcterms:modified>
</cp:coreProperties>
</file>